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D0" w:rsidRDefault="00B70AAB">
      <w:pPr>
        <w:rPr>
          <w:rFonts w:asciiTheme="minorHAnsi" w:hAnsiTheme="minorHAnsi" w:cstheme="minorHAnsi"/>
          <w:color w:val="4472C4" w:themeColor="accent5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4472C4" w:themeColor="accent5"/>
          <w:sz w:val="22"/>
          <w:szCs w:val="22"/>
        </w:rPr>
        <w:t xml:space="preserve">[Lieu], </w:t>
      </w:r>
      <w:r>
        <w:rPr>
          <w:rFonts w:asciiTheme="minorHAnsi" w:hAnsiTheme="minorHAnsi" w:cstheme="minorHAnsi"/>
          <w:sz w:val="22"/>
          <w:szCs w:val="22"/>
        </w:rPr>
        <w:t xml:space="preserve">le </w:t>
      </w:r>
      <w:r>
        <w:rPr>
          <w:rFonts w:asciiTheme="minorHAnsi" w:hAnsiTheme="minorHAnsi" w:cstheme="minorHAnsi"/>
          <w:color w:val="4472C4" w:themeColor="accent5"/>
          <w:sz w:val="22"/>
          <w:szCs w:val="22"/>
        </w:rPr>
        <w:t>[Date]</w:t>
      </w:r>
    </w:p>
    <w:p w:rsidR="008217D0" w:rsidRDefault="008217D0">
      <w:pPr>
        <w:rPr>
          <w:rFonts w:asciiTheme="minorHAnsi" w:hAnsiTheme="minorHAnsi" w:cstheme="minorHAnsi"/>
          <w:color w:val="4472C4" w:themeColor="accent5"/>
          <w:sz w:val="22"/>
          <w:szCs w:val="22"/>
        </w:rPr>
      </w:pPr>
    </w:p>
    <w:p w:rsidR="008217D0" w:rsidRDefault="008217D0">
      <w:pPr>
        <w:rPr>
          <w:rFonts w:asciiTheme="minorHAnsi" w:hAnsiTheme="minorHAnsi" w:cstheme="minorHAnsi"/>
          <w:sz w:val="22"/>
          <w:szCs w:val="22"/>
        </w:rPr>
      </w:pPr>
    </w:p>
    <w:p w:rsidR="008217D0" w:rsidRDefault="00B70AAB">
      <w:pPr>
        <w:pStyle w:val="Adresse"/>
        <w:framePr w:w="0" w:h="0" w:hSpace="0" w:wrap="auto" w:vAnchor="margin" w:hAnchor="text" w:xAlign="left" w:yAlign="inline"/>
        <w:spacing w:line="280" w:lineRule="exact"/>
        <w:ind w:left="4962"/>
        <w:rPr>
          <w:rFonts w:asciiTheme="minorHAnsi" w:hAnsiTheme="minorHAnsi" w:cstheme="minorHAnsi"/>
          <w:color w:val="4472C4" w:themeColor="accent5"/>
          <w:sz w:val="22"/>
          <w:szCs w:val="22"/>
        </w:rPr>
      </w:pPr>
      <w:r>
        <w:rPr>
          <w:rFonts w:asciiTheme="minorHAnsi" w:hAnsiTheme="minorHAnsi" w:cstheme="minorHAnsi"/>
          <w:color w:val="4472C4" w:themeColor="accent5"/>
          <w:sz w:val="22"/>
          <w:szCs w:val="22"/>
        </w:rPr>
        <w:t>[Dénomination complète]</w:t>
      </w:r>
      <w:r>
        <w:rPr>
          <w:rStyle w:val="Appelnotedebasdep"/>
          <w:rFonts w:asciiTheme="minorHAnsi" w:hAnsiTheme="minorHAnsi" w:cstheme="minorHAnsi"/>
          <w:color w:val="4472C4" w:themeColor="accent5"/>
          <w:sz w:val="22"/>
          <w:szCs w:val="22"/>
        </w:rPr>
        <w:footnoteReference w:id="1"/>
      </w:r>
    </w:p>
    <w:p w:rsidR="008217D0" w:rsidRDefault="00B70AAB">
      <w:pPr>
        <w:pStyle w:val="Adresse"/>
        <w:framePr w:w="0" w:h="0" w:hSpace="0" w:wrap="auto" w:vAnchor="margin" w:hAnchor="text" w:xAlign="left" w:yAlign="inline"/>
        <w:spacing w:line="280" w:lineRule="exact"/>
        <w:ind w:left="4962"/>
        <w:rPr>
          <w:rFonts w:asciiTheme="minorHAnsi" w:hAnsiTheme="minorHAnsi" w:cstheme="minorHAnsi"/>
          <w:color w:val="4472C4" w:themeColor="accent5"/>
          <w:sz w:val="22"/>
          <w:szCs w:val="22"/>
        </w:rPr>
      </w:pPr>
      <w:r>
        <w:rPr>
          <w:rFonts w:asciiTheme="minorHAnsi" w:hAnsiTheme="minorHAnsi" w:cstheme="minorHAnsi"/>
          <w:color w:val="4472C4" w:themeColor="accent5"/>
          <w:sz w:val="22"/>
          <w:szCs w:val="22"/>
        </w:rPr>
        <w:t>[Personne de contact + Titre]</w:t>
      </w:r>
    </w:p>
    <w:p w:rsidR="008217D0" w:rsidRDefault="00B70AAB">
      <w:pPr>
        <w:pStyle w:val="Adresse"/>
        <w:framePr w:w="0" w:h="0" w:hSpace="0" w:wrap="auto" w:vAnchor="margin" w:hAnchor="text" w:xAlign="left" w:yAlign="inline"/>
        <w:spacing w:line="280" w:lineRule="exact"/>
        <w:ind w:left="4962"/>
        <w:rPr>
          <w:rFonts w:asciiTheme="minorHAnsi" w:hAnsiTheme="minorHAnsi" w:cstheme="minorHAnsi"/>
          <w:color w:val="4472C4" w:themeColor="accent5"/>
          <w:sz w:val="22"/>
          <w:szCs w:val="22"/>
        </w:rPr>
      </w:pPr>
      <w:r>
        <w:rPr>
          <w:rFonts w:asciiTheme="minorHAnsi" w:hAnsiTheme="minorHAnsi" w:cstheme="minorHAnsi"/>
          <w:color w:val="4472C4" w:themeColor="accent5"/>
          <w:sz w:val="22"/>
          <w:szCs w:val="22"/>
        </w:rPr>
        <w:t>[Adresse complète]</w:t>
      </w:r>
    </w:p>
    <w:p w:rsidR="008217D0" w:rsidRDefault="008217D0">
      <w:pPr>
        <w:rPr>
          <w:rFonts w:asciiTheme="minorHAnsi" w:hAnsiTheme="minorHAnsi" w:cstheme="minorHAnsi"/>
        </w:rPr>
      </w:pPr>
    </w:p>
    <w:p w:rsidR="008217D0" w:rsidRDefault="008217D0">
      <w:pPr>
        <w:rPr>
          <w:rFonts w:asciiTheme="minorHAnsi" w:hAnsiTheme="minorHAnsi" w:cstheme="minorHAnsi"/>
        </w:rPr>
      </w:pPr>
    </w:p>
    <w:p w:rsidR="008217D0" w:rsidRDefault="008217D0">
      <w:pPr>
        <w:rPr>
          <w:rFonts w:asciiTheme="minorHAnsi" w:hAnsiTheme="minorHAnsi" w:cstheme="minorHAnsi"/>
        </w:rPr>
      </w:pPr>
    </w:p>
    <w:p w:rsidR="008217D0" w:rsidRDefault="008217D0">
      <w:pPr>
        <w:rPr>
          <w:rFonts w:asciiTheme="minorHAnsi" w:hAnsiTheme="minorHAnsi" w:cstheme="minorHAnsi"/>
        </w:rPr>
      </w:pPr>
    </w:p>
    <w:p w:rsidR="008217D0" w:rsidRDefault="008217D0">
      <w:pPr>
        <w:rPr>
          <w:rFonts w:asciiTheme="minorHAnsi" w:hAnsiTheme="minorHAnsi" w:cstheme="minorHAnsi"/>
          <w:b/>
          <w:sz w:val="22"/>
          <w:szCs w:val="22"/>
        </w:rPr>
      </w:pPr>
    </w:p>
    <w:p w:rsidR="008217D0" w:rsidRDefault="008217D0">
      <w:pPr>
        <w:rPr>
          <w:rFonts w:asciiTheme="minorHAnsi" w:hAnsiTheme="minorHAnsi" w:cstheme="minorHAnsi"/>
          <w:b/>
          <w:sz w:val="22"/>
          <w:szCs w:val="22"/>
        </w:rPr>
      </w:pPr>
    </w:p>
    <w:p w:rsidR="008217D0" w:rsidRDefault="00B70AAB">
      <w:pPr>
        <w:ind w:left="709" w:hanging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OBJET</w:t>
      </w:r>
      <w:r>
        <w:rPr>
          <w:rFonts w:asciiTheme="minorHAnsi" w:hAnsiTheme="minorHAnsi" w:cstheme="minorHAnsi"/>
          <w:b/>
          <w:sz w:val="22"/>
          <w:szCs w:val="22"/>
        </w:rPr>
        <w:t xml:space="preserve"> : Marché public de faible montant de </w:t>
      </w:r>
      <w:r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 xml:space="preserve">services/fournitures/travaux </w:t>
      </w:r>
      <w:r>
        <w:rPr>
          <w:rFonts w:asciiTheme="minorHAnsi" w:hAnsiTheme="minorHAnsi" w:cstheme="minorHAnsi"/>
          <w:b/>
          <w:sz w:val="22"/>
          <w:szCs w:val="22"/>
        </w:rPr>
        <w:t xml:space="preserve">portant sur </w:t>
      </w:r>
      <w:r>
        <w:rPr>
          <w:rFonts w:asciiTheme="minorHAnsi" w:hAnsiTheme="minorHAnsi" w:cstheme="minorHAnsi"/>
          <w:b/>
          <w:color w:val="4472C4" w:themeColor="accent5"/>
          <w:sz w:val="22"/>
          <w:szCs w:val="22"/>
        </w:rPr>
        <w:t xml:space="preserve">[objet du marché] </w:t>
      </w:r>
      <w:r>
        <w:rPr>
          <w:rFonts w:asciiTheme="minorHAnsi" w:hAnsiTheme="minorHAnsi" w:cstheme="minorHAnsi"/>
          <w:b/>
          <w:sz w:val="22"/>
          <w:szCs w:val="22"/>
        </w:rPr>
        <w:t>- Attribution</w:t>
      </w:r>
    </w:p>
    <w:p w:rsidR="008217D0" w:rsidRDefault="008217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217D0" w:rsidRDefault="008217D0">
      <w:pPr>
        <w:jc w:val="both"/>
        <w:rPr>
          <w:rFonts w:ascii="Arial" w:hAnsi="Arial"/>
          <w:sz w:val="20"/>
          <w:szCs w:val="20"/>
        </w:rPr>
      </w:pPr>
    </w:p>
    <w:p w:rsidR="008217D0" w:rsidRDefault="00B70A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70AD47" w:themeColor="accent6"/>
          <w:sz w:val="22"/>
          <w:szCs w:val="22"/>
        </w:rPr>
        <w:t>Madame, Monsieur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8217D0" w:rsidRDefault="008217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17D0" w:rsidRDefault="00B70A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Dans le cadre du marché visé sous objet, vous avez déposé une offre pour la date fixée dans la demande d’offre, laquelle a été analysée et comparée aux autres offres déposées.</w:t>
      </w:r>
    </w:p>
    <w:p w:rsidR="008217D0" w:rsidRDefault="008217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17D0" w:rsidRDefault="00B70A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cet égard, j’ai le plaisir de vous faire savoir que la Communauté française</w:t>
      </w:r>
      <w:r w:rsidR="00367CBE">
        <w:rPr>
          <w:rFonts w:asciiTheme="minorHAnsi" w:hAnsiTheme="minorHAnsi" w:cstheme="minorHAnsi"/>
          <w:sz w:val="22"/>
          <w:szCs w:val="22"/>
        </w:rPr>
        <w:t xml:space="preserve">, Ministère de la Fédération Wallonie-Bruxelles, </w:t>
      </w:r>
      <w:r w:rsidR="00367CBE">
        <w:rPr>
          <w:rFonts w:asciiTheme="minorHAnsi" w:hAnsiTheme="minorHAnsi" w:cstheme="minorHAnsi"/>
          <w:color w:val="0070C0"/>
          <w:sz w:val="22"/>
          <w:szCs w:val="22"/>
        </w:rPr>
        <w:t>[nom de l’établissement]</w:t>
      </w:r>
      <w:r>
        <w:rPr>
          <w:rFonts w:asciiTheme="minorHAnsi" w:hAnsiTheme="minorHAnsi" w:cstheme="minorHAnsi"/>
          <w:sz w:val="22"/>
          <w:szCs w:val="22"/>
        </w:rPr>
        <w:t xml:space="preserve"> a décidé de vous attribuer le dit marché pour 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le/les </w:t>
      </w:r>
      <w:r>
        <w:rPr>
          <w:rFonts w:asciiTheme="minorHAnsi" w:hAnsiTheme="minorHAnsi" w:cstheme="minorHAnsi"/>
          <w:sz w:val="22"/>
          <w:szCs w:val="22"/>
        </w:rPr>
        <w:t>montant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(s) </w:t>
      </w:r>
      <w:r>
        <w:rPr>
          <w:rFonts w:asciiTheme="minorHAnsi" w:hAnsiTheme="minorHAnsi" w:cstheme="minorHAnsi"/>
          <w:sz w:val="22"/>
          <w:szCs w:val="22"/>
        </w:rPr>
        <w:t>mentionné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(s) </w:t>
      </w:r>
      <w:r>
        <w:rPr>
          <w:rFonts w:asciiTheme="minorHAnsi" w:hAnsiTheme="minorHAnsi" w:cstheme="minorHAnsi"/>
          <w:sz w:val="22"/>
          <w:szCs w:val="22"/>
        </w:rPr>
        <w:t xml:space="preserve">dans le rapport d’attribution dont vous trouverez copie en annexe </w:t>
      </w:r>
      <w:r>
        <w:rPr>
          <w:rFonts w:asciiTheme="minorHAnsi" w:hAnsiTheme="minorHAnsi" w:cstheme="minorHAnsi"/>
          <w:b/>
          <w:color w:val="4472C4"/>
          <w:sz w:val="22"/>
          <w:szCs w:val="22"/>
          <w:bdr w:val="single" w:sz="4" w:space="0" w:color="auto"/>
          <w:shd w:val="clear" w:color="auto" w:fill="D9E2F3"/>
        </w:rPr>
        <w:t>OU</w:t>
      </w:r>
      <w:r>
        <w:rPr>
          <w:rFonts w:asciiTheme="minorHAnsi" w:hAnsiTheme="minorHAnsi" w:cstheme="minorHAnsi"/>
          <w:sz w:val="22"/>
          <w:szCs w:val="22"/>
        </w:rPr>
        <w:t xml:space="preserve"> pour le</w:t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>pour le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>(s)</w:t>
      </w:r>
      <w:r>
        <w:rPr>
          <w:rFonts w:asciiTheme="minorHAnsi" w:hAnsiTheme="minorHAnsi" w:cstheme="minorHAnsi"/>
          <w:sz w:val="22"/>
          <w:szCs w:val="22"/>
        </w:rPr>
        <w:t xml:space="preserve"> montant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(s) </w:t>
      </w:r>
      <w:r>
        <w:rPr>
          <w:rFonts w:asciiTheme="minorHAnsi" w:hAnsiTheme="minorHAnsi" w:cstheme="minorHAnsi"/>
          <w:sz w:val="22"/>
          <w:szCs w:val="22"/>
        </w:rPr>
        <w:t>suivant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>(s) 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XXXX </w:t>
      </w:r>
      <w:r>
        <w:rPr>
          <w:rFonts w:asciiTheme="minorHAnsi" w:hAnsiTheme="minorHAnsi" w:cstheme="minorHAnsi"/>
          <w:sz w:val="22"/>
          <w:szCs w:val="22"/>
        </w:rPr>
        <w:t>HTVA soit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XXXX </w:t>
      </w:r>
      <w:r>
        <w:rPr>
          <w:rFonts w:asciiTheme="minorHAnsi" w:hAnsiTheme="minorHAnsi" w:cstheme="minorHAnsi"/>
          <w:sz w:val="22"/>
          <w:szCs w:val="22"/>
        </w:rPr>
        <w:t>TVAC.</w:t>
      </w:r>
    </w:p>
    <w:p w:rsidR="008217D0" w:rsidRDefault="00B70AAB">
      <w:pPr>
        <w:pStyle w:val="Corps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ce qui concerne les modalités pratiques d’exécution du marché, je vous invite à prendre contact avec </w:t>
      </w:r>
      <w:r>
        <w:rPr>
          <w:rFonts w:asciiTheme="minorHAnsi" w:hAnsiTheme="minorHAnsi" w:cstheme="minorHAnsi"/>
          <w:color w:val="4472C4" w:themeColor="accent5"/>
          <w:sz w:val="22"/>
          <w:szCs w:val="22"/>
        </w:rPr>
        <w:t xml:space="preserve">[personne de contact] </w:t>
      </w:r>
      <w:r>
        <w:rPr>
          <w:rFonts w:asciiTheme="minorHAnsi" w:hAnsiTheme="minorHAnsi" w:cstheme="minorHAnsi"/>
          <w:b/>
          <w:color w:val="4472C4"/>
          <w:sz w:val="22"/>
          <w:szCs w:val="22"/>
          <w:bdr w:val="single" w:sz="4" w:space="0" w:color="auto"/>
          <w:shd w:val="clear" w:color="auto" w:fill="D9E2F3"/>
        </w:rPr>
        <w:t>OU</w:t>
      </w:r>
      <w:r>
        <w:rPr>
          <w:color w:val="4472C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Les modalités pratiques sont les suivantes :</w:t>
      </w:r>
      <w:r>
        <w:rPr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4472C4" w:themeColor="accent5"/>
          <w:sz w:val="22"/>
          <w:szCs w:val="22"/>
        </w:rPr>
        <w:t>[modalités pratiques].</w:t>
      </w:r>
    </w:p>
    <w:p w:rsidR="008217D0" w:rsidRDefault="008217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17D0" w:rsidRDefault="00B70A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vous informe enfin que la légalité de la présente décision peut être contestée devant le Conseil d’Etat ou devant le Tribunal de Première Instance,  selon les modalités précisées en annexe</w:t>
      </w:r>
      <w:r>
        <w:rPr>
          <w:rStyle w:val="Appelnotedebasdep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17D0" w:rsidRDefault="008217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17D0" w:rsidRDefault="00367CB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B70AAB">
        <w:rPr>
          <w:rFonts w:asciiTheme="minorHAnsi" w:hAnsiTheme="minorHAnsi" w:cstheme="minorHAnsi"/>
          <w:sz w:val="22"/>
          <w:szCs w:val="22"/>
        </w:rPr>
        <w:t>e vous prie de croir</w:t>
      </w:r>
      <w:bookmarkStart w:id="0" w:name="_GoBack"/>
      <w:bookmarkEnd w:id="0"/>
      <w:r w:rsidR="00B70AAB">
        <w:rPr>
          <w:rFonts w:asciiTheme="minorHAnsi" w:hAnsiTheme="minorHAnsi" w:cstheme="minorHAnsi"/>
          <w:sz w:val="22"/>
          <w:szCs w:val="22"/>
        </w:rPr>
        <w:t xml:space="preserve">e, </w:t>
      </w:r>
      <w:r w:rsidR="00B70AAB">
        <w:rPr>
          <w:rFonts w:asciiTheme="minorHAnsi" w:hAnsiTheme="minorHAnsi" w:cstheme="minorHAnsi"/>
          <w:color w:val="70AD47" w:themeColor="accent6"/>
          <w:sz w:val="22"/>
          <w:szCs w:val="22"/>
        </w:rPr>
        <w:t>Madame, Monsieur</w:t>
      </w:r>
      <w:r w:rsidR="00B70AAB">
        <w:rPr>
          <w:rFonts w:asciiTheme="minorHAnsi" w:hAnsiTheme="minorHAnsi" w:cstheme="minorHAnsi"/>
          <w:sz w:val="22"/>
          <w:szCs w:val="22"/>
        </w:rPr>
        <w:t xml:space="preserve">, en l’assurance de ma considération distinguée. </w:t>
      </w:r>
    </w:p>
    <w:p w:rsidR="008217D0" w:rsidRDefault="008217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17D0" w:rsidRDefault="008217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17D0" w:rsidRDefault="008217D0">
      <w:pPr>
        <w:rPr>
          <w:rFonts w:asciiTheme="minorHAnsi" w:hAnsiTheme="minorHAnsi" w:cstheme="minorHAnsi"/>
          <w:sz w:val="22"/>
        </w:rPr>
      </w:pPr>
    </w:p>
    <w:p w:rsidR="008217D0" w:rsidRDefault="00367CBE" w:rsidP="00367CBE">
      <w:pPr>
        <w:ind w:left="4956"/>
        <w:rPr>
          <w:rFonts w:asciiTheme="minorHAnsi" w:hAnsiTheme="minorHAnsi" w:cstheme="minorHAnsi"/>
          <w:color w:val="4472C4" w:themeColor="accent5"/>
          <w:sz w:val="22"/>
          <w:szCs w:val="22"/>
          <w:lang w:val="fr-BE"/>
        </w:rPr>
      </w:pPr>
      <w:r>
        <w:rPr>
          <w:rFonts w:asciiTheme="minorHAnsi" w:hAnsiTheme="minorHAnsi" w:cstheme="minorHAnsi"/>
          <w:color w:val="4472C4" w:themeColor="accent5"/>
          <w:sz w:val="22"/>
          <w:szCs w:val="22"/>
          <w:lang w:val="fr-BE"/>
        </w:rPr>
        <w:t>[Nom + Titre du Chef d’établissement</w:t>
      </w:r>
      <w:r w:rsidR="00B70AAB">
        <w:rPr>
          <w:rFonts w:asciiTheme="minorHAnsi" w:hAnsiTheme="minorHAnsi" w:cstheme="minorHAnsi"/>
          <w:color w:val="4472C4" w:themeColor="accent5"/>
          <w:sz w:val="22"/>
          <w:szCs w:val="22"/>
          <w:lang w:val="fr-BE"/>
        </w:rPr>
        <w:t xml:space="preserve">] </w:t>
      </w:r>
    </w:p>
    <w:p w:rsidR="008217D0" w:rsidRDefault="00B70AAB">
      <w:pPr>
        <w:ind w:left="4956" w:firstLine="573"/>
        <w:rPr>
          <w:rFonts w:asciiTheme="minorHAnsi" w:hAnsiTheme="minorHAnsi" w:cstheme="minorHAnsi"/>
          <w:color w:val="4472C4" w:themeColor="accent5"/>
          <w:sz w:val="22"/>
        </w:rPr>
      </w:pPr>
      <w:r>
        <w:rPr>
          <w:rFonts w:asciiTheme="minorHAnsi" w:hAnsiTheme="minorHAnsi" w:cstheme="minorHAnsi"/>
          <w:color w:val="4472C4" w:themeColor="accent5"/>
          <w:sz w:val="22"/>
          <w:szCs w:val="22"/>
          <w:lang w:val="fr-BE"/>
        </w:rPr>
        <w:t xml:space="preserve">                                             </w:t>
      </w:r>
      <w:r>
        <w:rPr>
          <w:rFonts w:asciiTheme="minorHAnsi" w:hAnsiTheme="minorHAnsi" w:cstheme="minorHAnsi"/>
          <w:color w:val="4472C4" w:themeColor="accent5"/>
          <w:sz w:val="22"/>
        </w:rPr>
        <w:t xml:space="preserve"> </w:t>
      </w:r>
    </w:p>
    <w:p w:rsidR="008217D0" w:rsidRDefault="008217D0">
      <w:pPr>
        <w:ind w:left="4956" w:firstLine="708"/>
        <w:rPr>
          <w:rFonts w:asciiTheme="minorHAnsi" w:hAnsiTheme="minorHAnsi" w:cstheme="minorHAnsi"/>
          <w:color w:val="4472C4" w:themeColor="accent5"/>
          <w:sz w:val="22"/>
        </w:rPr>
      </w:pPr>
    </w:p>
    <w:p w:rsidR="008217D0" w:rsidRDefault="00B70AAB">
      <w:pPr>
        <w:ind w:left="4956" w:firstLine="573"/>
        <w:jc w:val="center"/>
        <w:rPr>
          <w:rFonts w:asciiTheme="minorHAnsi" w:hAnsiTheme="minorHAnsi" w:cstheme="minorHAnsi"/>
          <w:color w:val="4472C4" w:themeColor="accent5"/>
          <w:sz w:val="22"/>
          <w:szCs w:val="22"/>
          <w:lang w:val="fr-BE"/>
        </w:rPr>
      </w:pPr>
      <w:r>
        <w:rPr>
          <w:rFonts w:asciiTheme="minorHAnsi" w:hAnsiTheme="minorHAnsi" w:cstheme="minorHAnsi"/>
          <w:color w:val="4472C4" w:themeColor="accent5"/>
          <w:sz w:val="22"/>
          <w:szCs w:val="22"/>
          <w:lang w:val="fr-BE"/>
        </w:rPr>
        <w:t>[Signature]</w:t>
      </w:r>
    </w:p>
    <w:sectPr w:rsidR="008217D0" w:rsidSect="008217D0">
      <w:footerReference w:type="default" r:id="rId7"/>
      <w:pgSz w:w="11906" w:h="16838"/>
      <w:pgMar w:top="993" w:right="1418" w:bottom="0" w:left="1701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CB" w:rsidRDefault="000547CB">
      <w:r>
        <w:separator/>
      </w:r>
    </w:p>
  </w:endnote>
  <w:endnote w:type="continuationSeparator" w:id="0">
    <w:p w:rsidR="000547CB" w:rsidRDefault="00054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D0" w:rsidRDefault="00B70AAB">
    <w:pPr>
      <w:pStyle w:val="Pieddepage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C2a.1</w:t>
    </w:r>
  </w:p>
  <w:p w:rsidR="008217D0" w:rsidRDefault="008217D0">
    <w:pPr>
      <w:shd w:val="solid" w:color="FFFFFF" w:fill="FFFFFF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CB" w:rsidRDefault="000547CB">
      <w:r>
        <w:separator/>
      </w:r>
    </w:p>
  </w:footnote>
  <w:footnote w:type="continuationSeparator" w:id="0">
    <w:p w:rsidR="000547CB" w:rsidRDefault="000547CB">
      <w:r>
        <w:continuationSeparator/>
      </w:r>
    </w:p>
  </w:footnote>
  <w:footnote w:id="1">
    <w:p w:rsidR="008217D0" w:rsidRDefault="00B70AAB">
      <w:pPr>
        <w:pStyle w:val="Notedebasdepage"/>
        <w:rPr>
          <w:rFonts w:asciiTheme="minorHAnsi" w:hAnsiTheme="minorHAnsi" w:cstheme="minorHAnsi"/>
          <w:sz w:val="18"/>
          <w:szCs w:val="18"/>
          <w:lang w:val="fr-BE"/>
        </w:rPr>
      </w:pPr>
      <w:r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FF0000"/>
          <w:sz w:val="18"/>
          <w:szCs w:val="18"/>
        </w:rPr>
        <w:t xml:space="preserve">[A supprimer avant envoi] </w:t>
      </w:r>
      <w:r>
        <w:rPr>
          <w:rFonts w:asciiTheme="minorHAnsi" w:hAnsiTheme="minorHAnsi" w:cstheme="minorHAnsi"/>
          <w:sz w:val="18"/>
          <w:szCs w:val="18"/>
        </w:rPr>
        <w:t>Vous pouvez également envoyer uniquement un mail.</w:t>
      </w:r>
    </w:p>
  </w:footnote>
  <w:footnote w:id="2">
    <w:p w:rsidR="008217D0" w:rsidRDefault="00B70AAB">
      <w:pPr>
        <w:pStyle w:val="Notedebasdepage"/>
        <w:rPr>
          <w:lang w:val="fr-BE"/>
        </w:rPr>
      </w:pPr>
      <w:r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FF0000"/>
          <w:sz w:val="18"/>
          <w:szCs w:val="18"/>
        </w:rPr>
        <w:t xml:space="preserve">[A supprimer avant envoi] </w:t>
      </w:r>
      <w:r>
        <w:rPr>
          <w:rFonts w:asciiTheme="minorHAnsi" w:hAnsiTheme="minorHAnsi" w:cstheme="minorHAnsi"/>
          <w:sz w:val="18"/>
          <w:szCs w:val="18"/>
        </w:rPr>
        <w:t>Annexer le document relatif aux voies de recours.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cumentProtection w:formatting="1" w:enforcement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217D0"/>
    <w:rsid w:val="000547CB"/>
    <w:rsid w:val="00367CBE"/>
    <w:rsid w:val="003F1CCB"/>
    <w:rsid w:val="008217D0"/>
    <w:rsid w:val="00B70AAB"/>
    <w:rsid w:val="00DA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D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rsid w:val="008217D0"/>
    <w:pPr>
      <w:framePr w:w="4706" w:h="2722" w:hRule="exact" w:hSpace="142" w:wrap="notBeside" w:vAnchor="page" w:hAnchor="margin" w:x="4367" w:y="2382"/>
      <w:jc w:val="both"/>
    </w:pPr>
    <w:rPr>
      <w:sz w:val="20"/>
      <w:szCs w:val="20"/>
    </w:rPr>
  </w:style>
  <w:style w:type="paragraph" w:customStyle="1" w:styleId="Corps">
    <w:name w:val="Corps"/>
    <w:basedOn w:val="Normal"/>
    <w:rsid w:val="008217D0"/>
    <w:pPr>
      <w:spacing w:before="240"/>
      <w:ind w:firstLine="1701"/>
      <w:jc w:val="both"/>
    </w:pPr>
    <w:rPr>
      <w:szCs w:val="20"/>
    </w:rPr>
  </w:style>
  <w:style w:type="paragraph" w:customStyle="1" w:styleId="Correspondant">
    <w:name w:val="Correspondant"/>
    <w:basedOn w:val="Normal"/>
    <w:rsid w:val="008217D0"/>
    <w:pPr>
      <w:framePr w:w="2722" w:h="454" w:hRule="exact" w:hSpace="142" w:wrap="notBeside" w:vAnchor="page" w:hAnchor="margin" w:y="4480"/>
    </w:pPr>
    <w:rPr>
      <w:sz w:val="20"/>
      <w:szCs w:val="20"/>
    </w:rPr>
  </w:style>
  <w:style w:type="paragraph" w:styleId="En-tte">
    <w:name w:val="header"/>
    <w:basedOn w:val="Normal"/>
    <w:rsid w:val="008217D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217D0"/>
    <w:pPr>
      <w:tabs>
        <w:tab w:val="center" w:pos="4536"/>
        <w:tab w:val="right" w:pos="9072"/>
      </w:tabs>
    </w:pPr>
  </w:style>
  <w:style w:type="character" w:styleId="Lienhypertexte">
    <w:name w:val="Hyperlink"/>
    <w:rsid w:val="008217D0"/>
    <w:rPr>
      <w:color w:val="0000FF"/>
      <w:u w:val="single"/>
    </w:rPr>
  </w:style>
  <w:style w:type="character" w:styleId="Marquedecommentaire">
    <w:name w:val="annotation reference"/>
    <w:semiHidden/>
    <w:rsid w:val="008217D0"/>
    <w:rPr>
      <w:sz w:val="16"/>
      <w:szCs w:val="16"/>
    </w:rPr>
  </w:style>
  <w:style w:type="paragraph" w:styleId="Commentaire">
    <w:name w:val="annotation text"/>
    <w:basedOn w:val="Normal"/>
    <w:semiHidden/>
    <w:rsid w:val="008217D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217D0"/>
    <w:rPr>
      <w:b/>
      <w:bCs/>
    </w:rPr>
  </w:style>
  <w:style w:type="character" w:customStyle="1" w:styleId="PieddepageCar">
    <w:name w:val="Pied de page Car"/>
    <w:link w:val="Pieddepage"/>
    <w:uiPriority w:val="99"/>
    <w:rsid w:val="008217D0"/>
    <w:rPr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nhideWhenUsed/>
    <w:rsid w:val="008217D0"/>
  </w:style>
  <w:style w:type="character" w:customStyle="1" w:styleId="NotedebasdepageCar">
    <w:name w:val="Note de bas de page Car"/>
    <w:link w:val="Notedebasdepage"/>
    <w:rsid w:val="008217D0"/>
    <w:rPr>
      <w:sz w:val="24"/>
      <w:szCs w:val="24"/>
      <w:lang w:val="fr-FR" w:eastAsia="fr-FR"/>
    </w:rPr>
  </w:style>
  <w:style w:type="character" w:styleId="Appelnotedebasdep">
    <w:name w:val="footnote reference"/>
    <w:unhideWhenUsed/>
    <w:rsid w:val="008217D0"/>
    <w:rPr>
      <w:vertAlign w:val="superscript"/>
    </w:rPr>
  </w:style>
  <w:style w:type="paragraph" w:styleId="Textedebulles">
    <w:name w:val="Balloon Text"/>
    <w:basedOn w:val="Normal"/>
    <w:link w:val="TextedebullesCar"/>
    <w:semiHidden/>
    <w:unhideWhenUsed/>
    <w:rsid w:val="008217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semiHidden/>
    <w:rsid w:val="008217D0"/>
    <w:rPr>
      <w:rFonts w:ascii="Segoe UI" w:hAnsi="Segoe UI" w:cs="Segoe UI"/>
      <w:sz w:val="18"/>
      <w:szCs w:val="18"/>
      <w:lang w:val="fr-FR" w:eastAsia="fr-FR"/>
    </w:rPr>
  </w:style>
  <w:style w:type="paragraph" w:styleId="Notedefin">
    <w:name w:val="endnote text"/>
    <w:basedOn w:val="Normal"/>
    <w:link w:val="NotedefinCar"/>
    <w:semiHidden/>
    <w:unhideWhenUsed/>
    <w:rsid w:val="008217D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8217D0"/>
    <w:rPr>
      <w:lang w:val="fr-FR" w:eastAsia="fr-FR"/>
    </w:rPr>
  </w:style>
  <w:style w:type="character" w:styleId="Appeldenotedefin">
    <w:name w:val="endnote reference"/>
    <w:basedOn w:val="Policepardfaut"/>
    <w:semiHidden/>
    <w:unhideWhenUsed/>
    <w:rsid w:val="008217D0"/>
    <w:rPr>
      <w:vertAlign w:val="superscript"/>
    </w:rPr>
  </w:style>
  <w:style w:type="character" w:customStyle="1" w:styleId="apple-converted-space">
    <w:name w:val="apple-converted-space"/>
    <w:basedOn w:val="Policepardfaut"/>
    <w:rsid w:val="00821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enen02\Desktop\Nouveaux%20mod&#232;les%20de%20courrier\Mod&#232;le%20-%20Non%20selectionn&#233;%20-%20si%20Publication%20europ&#233;en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BB32-D422-478B-9B17-D1E87DA4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- Non selectionné - si Publication européenne.dotx</Template>
  <TotalTime>3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</vt:lpstr>
    </vt:vector>
  </TitlesOfParts>
  <Company>ETNIC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</dc:title>
  <dc:creator>Utilisateur Windows</dc:creator>
  <cp:lastModifiedBy>ETNIC</cp:lastModifiedBy>
  <cp:revision>3</cp:revision>
  <cp:lastPrinted>2017-07-06T10:03:00Z</cp:lastPrinted>
  <dcterms:created xsi:type="dcterms:W3CDTF">2017-10-11T14:36:00Z</dcterms:created>
  <dcterms:modified xsi:type="dcterms:W3CDTF">2017-10-11T14:53:00Z</dcterms:modified>
</cp:coreProperties>
</file>